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A9" w:rsidRDefault="00224FC1" w:rsidP="00363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725">
        <w:rPr>
          <w:rFonts w:ascii="Times New Roman" w:hAnsi="Times New Roman" w:cs="Times New Roman"/>
          <w:b/>
          <w:sz w:val="28"/>
          <w:szCs w:val="28"/>
        </w:rPr>
        <w:t>Реализация регионального компонента иноязычного содержания в условиях проектной деятельности</w:t>
      </w:r>
    </w:p>
    <w:p w:rsidR="00823631" w:rsidRPr="00823631" w:rsidRDefault="00823631" w:rsidP="00363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63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Презентацию к данной работе можно посмотреть на сайте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http</w:t>
      </w:r>
      <w:r w:rsidRPr="00823631">
        <w:rPr>
          <w:rFonts w:ascii="Times New Roman" w:hAnsi="Times New Roman" w:cs="Times New Roman"/>
          <w:b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infourok</w:t>
      </w:r>
      <w:proofErr w:type="spellEnd"/>
      <w:r w:rsidRPr="00823631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823631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user</w:t>
      </w:r>
      <w:r w:rsidRPr="00823631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timofeeva</w:t>
      </w:r>
      <w:proofErr w:type="spellEnd"/>
      <w:r w:rsidRPr="00823631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elizaveta</w:t>
      </w:r>
      <w:proofErr w:type="spellEnd"/>
      <w:r w:rsidRPr="00823631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borisovna</w:t>
      </w:r>
      <w:proofErr w:type="spellEnd"/>
      <w:r w:rsidRPr="00823631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363725" w:rsidRDefault="00955CBC" w:rsidP="0036372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Региональный компонент предусматривает возможность введения содержания, связанного с традициями, культурой региона. </w:t>
      </w:r>
    </w:p>
    <w:p w:rsidR="00955CBC" w:rsidRPr="00363725" w:rsidRDefault="00955CBC" w:rsidP="00E4368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Региональный компонент в преподавании английского языка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  это,  на наш взгляд,  умелое применение  богатого краеведческого материала в урочной и внеурочной деятельности. Такой подход к преподаванию английского языка помогает  формировать чувство любви к родному краю, бережное отношение к окружающему миру. Обращение к истории развития родного города воспитывает у учеников чувство гордости и патриотизма, уважение и любовь к родным местам.</w:t>
      </w:r>
      <w:r w:rsidRPr="00363725">
        <w:rPr>
          <w:rFonts w:ascii="Times New Roman" w:eastAsia="Calibri" w:hAnsi="Times New Roman" w:cs="Times New Roman"/>
          <w:sz w:val="28"/>
          <w:szCs w:val="28"/>
        </w:rPr>
        <w:t xml:space="preserve"> Безусловно, все это приобщает детей к </w:t>
      </w:r>
      <w:r w:rsidRPr="00E43688">
        <w:rPr>
          <w:rFonts w:ascii="Times New Roman" w:eastAsia="Calibri" w:hAnsi="Times New Roman" w:cs="Times New Roman"/>
          <w:color w:val="000000"/>
          <w:sz w:val="28"/>
          <w:szCs w:val="28"/>
        </w:rPr>
        <w:t>истории края и своего народа, воспитывает любовь к Родине.</w:t>
      </w:r>
    </w:p>
    <w:p w:rsidR="00773945" w:rsidRPr="00E43688" w:rsidRDefault="00773945" w:rsidP="00E436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36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Актуальность</w:t>
      </w:r>
      <w:r w:rsidRPr="00E436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исследуемой темы состоит в том, что вопрос гражданского воспитания стоит наиболее остро в настоящее время и национально-региональный компонент необходим как основной элемент нравственного, эстетического и гражданского воспитания. </w:t>
      </w:r>
    </w:p>
    <w:p w:rsidR="00773945" w:rsidRPr="00E43688" w:rsidRDefault="00773945" w:rsidP="00E436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436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Целью работы</w:t>
      </w:r>
      <w:r w:rsidRPr="00E436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является выявление эффективности передачи учащимся иноязычной культуры и истории на региональном уровне, и насколько это способствует повышению мотивации в обучении иностранному языку. Для достижения цели мы поставили следующие </w:t>
      </w:r>
      <w:r w:rsidRPr="00E4368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задачи: </w:t>
      </w:r>
    </w:p>
    <w:p w:rsidR="00773945" w:rsidRPr="00E43688" w:rsidRDefault="00773945" w:rsidP="00E4368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3688">
        <w:rPr>
          <w:rFonts w:ascii="Times New Roman" w:eastAsia="Calibri" w:hAnsi="Times New Roman" w:cs="Times New Roman"/>
          <w:color w:val="000000"/>
          <w:sz w:val="28"/>
          <w:szCs w:val="28"/>
        </w:rPr>
        <w:t>раскрыть возможность внедрения национально-регионального компонента в тематический учебный план на уроках английского языка в средней школе;</w:t>
      </w:r>
    </w:p>
    <w:p w:rsidR="00773945" w:rsidRPr="00E43688" w:rsidRDefault="00773945" w:rsidP="00E4368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43688">
        <w:rPr>
          <w:rFonts w:ascii="Times New Roman" w:eastAsia="Calibri" w:hAnsi="Times New Roman" w:cs="Times New Roman"/>
          <w:color w:val="000000"/>
          <w:sz w:val="28"/>
          <w:szCs w:val="28"/>
        </w:rPr>
        <w:t>показать некоторые способы и приемы использования интегрированных знаний, полученных школьниками при изучении предметов гуманитарного цикла.</w:t>
      </w:r>
    </w:p>
    <w:p w:rsidR="00955CBC" w:rsidRPr="00363725" w:rsidRDefault="00955CBC" w:rsidP="00E4368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43688">
        <w:rPr>
          <w:rFonts w:eastAsia="Calibri"/>
          <w:b/>
          <w:color w:val="000000"/>
          <w:sz w:val="28"/>
          <w:szCs w:val="28"/>
          <w:lang w:eastAsia="en-US"/>
        </w:rPr>
        <w:t>Предметом изучения</w:t>
      </w:r>
      <w:r w:rsidRPr="00E43688">
        <w:rPr>
          <w:rFonts w:eastAsia="Calibri"/>
          <w:color w:val="000000"/>
          <w:sz w:val="28"/>
          <w:szCs w:val="28"/>
          <w:lang w:eastAsia="en-US"/>
        </w:rPr>
        <w:t xml:space="preserve"> становятся материально</w:t>
      </w:r>
      <w:r w:rsidRPr="00363725">
        <w:rPr>
          <w:color w:val="000000"/>
          <w:sz w:val="28"/>
          <w:szCs w:val="28"/>
        </w:rPr>
        <w:t>-технические, социально-политические, нравственно-эстетические и культурно-исторические ценности стран изучаемого языка и родной страны. Следовательно, объектом данной работы будет влияние изучения родного края на изучение иностранного языка.</w:t>
      </w:r>
    </w:p>
    <w:p w:rsidR="00955CBC" w:rsidRPr="00363725" w:rsidRDefault="00955CBC" w:rsidP="0036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практике преподавания сложился подход, при котором иностранный язык рассматривается в основном как средство приобщения к культуре страны изучаемого языка. Вследствие этого учащиеся испытывают затруднения при передаче информации о фактах и явлениях, связанных с родной региональной культурой средствами иностранного языка, и, следовательно,  в процессе реальной коммуникации не способны раскрывать и транслировать своеобразие, сделать ее достоянием мировой культуры.</w:t>
      </w:r>
    </w:p>
    <w:p w:rsidR="00955CBC" w:rsidRPr="00363725" w:rsidRDefault="00955CBC" w:rsidP="003637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культурного многообразия общего контекста обучения в различных регионах России встает задача сформировать у учащихся коммуникативные умения, обеспечивающие использование иностранного языка для взаимного культурного обогащения в ситуациях иноязычного общения.</w:t>
      </w:r>
    </w:p>
    <w:p w:rsidR="00955CBC" w:rsidRPr="00363725" w:rsidRDefault="00955CBC" w:rsidP="003637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Региональный компонент по иностранному языку включает в себя два аспекта: во-первых, национально-культурный аспект, который является обязательной частью курса иностранного языка и который должен обеспечить приобщение учащихся к общекультурным и национально значимым ценностям, осмысление школьниками национального своеобразия родного языка; во-вторых, региональный аспект, который обеспечивает осмысление учащимися языковых фактов, специфичных для того или иного региона.</w:t>
      </w:r>
    </w:p>
    <w:p w:rsidR="00955CBC" w:rsidRPr="00363725" w:rsidRDefault="00955CBC" w:rsidP="0036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 сторона содержания регионального компонента отражает типичные для учащихся сферы общения: социальн</w:t>
      </w:r>
      <w:proofErr w:type="gramStart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бытовую, социально- культурную, учебно- профессиональную. В рамках каждой сферы общения определен круг тем, проблем и ситуаций, которые могут стать предметом рассмотрения в школе. </w:t>
      </w:r>
    </w:p>
    <w:p w:rsidR="00955CBC" w:rsidRPr="00363725" w:rsidRDefault="00955CBC" w:rsidP="0036372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>Задача учителя состоит в том, чтобы научить школьника говорить на английском языке о том, что его окружает, что ему дорого с детства, чем он горд и готов поделиться со своим потенциальным партнером по межкультурной коммуникации. Таким образом, через иностранный язык, передавая учащимся знания об иноязычной культуре, можно внести большой вклад в общее образование, в формирование всесторонне развитой, гармоничной личности, а также в формирование основ российской гражданской идентичности, что и является одним из главных принципов ФГОС  второго поколения.</w:t>
      </w:r>
    </w:p>
    <w:p w:rsidR="00955CBC" w:rsidRPr="00363725" w:rsidRDefault="00955CBC" w:rsidP="00363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обучения английскому языку  </w:t>
      </w:r>
      <w:proofErr w:type="gramStart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применяя</w:t>
      </w:r>
      <w:proofErr w:type="gramEnd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региональный ученик должен уметь:</w:t>
      </w:r>
    </w:p>
    <w:p w:rsidR="00955CBC" w:rsidRPr="00363725" w:rsidRDefault="00955CBC" w:rsidP="00363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объяснять сходства и различия в традициях своей станы, своего региона и страны иностранного языка;</w:t>
      </w:r>
    </w:p>
    <w:p w:rsidR="00955CBC" w:rsidRPr="00363725" w:rsidRDefault="00955CBC" w:rsidP="003637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рассказывать о себе, своем окружении, своем регионе, своих планах;</w:t>
      </w: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описывать особенности жизни и культуры в своем регионе;</w:t>
      </w: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ознакомить  представителей  зарубежных  стран с культурой  и      достижениями своего региона;</w:t>
      </w:r>
    </w:p>
    <w:p w:rsidR="00955CBC" w:rsidRPr="00363725" w:rsidRDefault="00955CBC" w:rsidP="00363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разъяснять региональные социокультурные реалии представителям других стран;</w:t>
      </w:r>
    </w:p>
    <w:p w:rsidR="00955CBC" w:rsidRPr="00363725" w:rsidRDefault="00955CBC" w:rsidP="00363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выступать в качестве посредника между представителями родной (региональной) культурой и культурой страны иностранного языка.  </w:t>
      </w: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Итак, учащийся в процессе обучения должен освоить три пласта культуры: родная культура, родная культура глазами иностранцев и наконец, культура страны изучаемого языка, и через нее – представление об общемировой цивилизации. </w:t>
      </w:r>
    </w:p>
    <w:p w:rsidR="00955CBC" w:rsidRPr="00363725" w:rsidRDefault="00955CBC" w:rsidP="003637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региональный компонент служит не только для того, чтобы пробудить познавательный интерес к родному краю или к стране изучаемого языка в отдельности, но и повысить качество усвоения знаний. А также для того чтобы эффективнее реализовать региональный компонент необходимо:</w:t>
      </w:r>
    </w:p>
    <w:p w:rsidR="00955CBC" w:rsidRPr="00363725" w:rsidRDefault="00955CBC" w:rsidP="003637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сопровождать изучение материала наглядн</w:t>
      </w:r>
      <w:proofErr w:type="gramStart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иллюстративными средствами, что способствует эмоциональному развитию личности;</w:t>
      </w:r>
    </w:p>
    <w:p w:rsidR="00955CBC" w:rsidRPr="00363725" w:rsidRDefault="00955CBC" w:rsidP="003637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деятельность учащегося на уроке должна  носить субъективн</w:t>
      </w:r>
      <w:proofErr w:type="gramStart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63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осмысленный характер, средством этому могут служить ролевые игры, применение метода проектов. </w:t>
      </w:r>
    </w:p>
    <w:p w:rsidR="00B92E27" w:rsidRPr="00363725" w:rsidRDefault="003C59A1" w:rsidP="0036372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63725">
        <w:rPr>
          <w:color w:val="000000"/>
          <w:sz w:val="28"/>
          <w:szCs w:val="28"/>
        </w:rPr>
        <w:t xml:space="preserve">В нашей работе </w:t>
      </w:r>
      <w:r w:rsidR="00D02336" w:rsidRPr="00363725">
        <w:rPr>
          <w:color w:val="000000"/>
          <w:sz w:val="28"/>
          <w:szCs w:val="28"/>
        </w:rPr>
        <w:t>мы делимся опытом работы</w:t>
      </w:r>
      <w:r w:rsidRPr="00363725">
        <w:rPr>
          <w:color w:val="000000"/>
          <w:sz w:val="28"/>
          <w:szCs w:val="28"/>
        </w:rPr>
        <w:t xml:space="preserve"> </w:t>
      </w:r>
      <w:r w:rsidR="00D02336" w:rsidRPr="00363725">
        <w:rPr>
          <w:color w:val="000000"/>
          <w:sz w:val="28"/>
          <w:szCs w:val="28"/>
        </w:rPr>
        <w:t>преподавания</w:t>
      </w:r>
      <w:r w:rsidRPr="00363725">
        <w:rPr>
          <w:color w:val="000000"/>
          <w:sz w:val="28"/>
          <w:szCs w:val="28"/>
        </w:rPr>
        <w:br/>
        <w:t>иностранному языку с у</w:t>
      </w:r>
      <w:r w:rsidR="00D02336" w:rsidRPr="00363725">
        <w:rPr>
          <w:color w:val="000000"/>
          <w:sz w:val="28"/>
          <w:szCs w:val="28"/>
        </w:rPr>
        <w:t>четом регионального компонента</w:t>
      </w:r>
      <w:r w:rsidRPr="00363725">
        <w:rPr>
          <w:color w:val="000000"/>
          <w:sz w:val="28"/>
          <w:szCs w:val="28"/>
        </w:rPr>
        <w:t xml:space="preserve">. Как известно, учебники, реализующие федеральный компонент образования </w:t>
      </w:r>
      <w:r w:rsidR="00B92E27" w:rsidRPr="00363725">
        <w:rPr>
          <w:color w:val="000000"/>
          <w:sz w:val="28"/>
          <w:szCs w:val="28"/>
        </w:rPr>
        <w:t xml:space="preserve">в области иностранного языка, </w:t>
      </w:r>
      <w:r w:rsidRPr="00363725">
        <w:rPr>
          <w:color w:val="000000"/>
          <w:sz w:val="28"/>
          <w:szCs w:val="28"/>
        </w:rPr>
        <w:t xml:space="preserve"> обеспечивают региональный компонент в преподавании, </w:t>
      </w:r>
      <w:r w:rsidR="00B92E27" w:rsidRPr="00363725">
        <w:rPr>
          <w:color w:val="000000"/>
          <w:sz w:val="28"/>
          <w:szCs w:val="28"/>
        </w:rPr>
        <w:t xml:space="preserve">но не в достаточной степени, </w:t>
      </w:r>
      <w:r w:rsidRPr="00363725">
        <w:rPr>
          <w:color w:val="000000"/>
          <w:sz w:val="28"/>
          <w:szCs w:val="28"/>
        </w:rPr>
        <w:t xml:space="preserve">в результате чего на уроках практически не используется языковой материал, отражающий специфику того или иного региона России. </w:t>
      </w:r>
    </w:p>
    <w:p w:rsidR="00224FC1" w:rsidRPr="00363725" w:rsidRDefault="00224FC1" w:rsidP="0036372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>Основу содержания краеведения составляют знания учащихся о крае, стране, полученные ими при изучении школьных учебных предметов гуманитар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ного и естественного циклов. </w:t>
      </w:r>
      <w:proofErr w:type="gramStart"/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>Это геогра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фические, исторические, биологические, литературные, искусствоведческие и др. сведения о своем крае, городе, стране.</w:t>
      </w:r>
      <w:proofErr w:type="gramEnd"/>
      <w:r w:rsidR="00B92E27"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>В выборе темы для регионального компонента мы  опираемся на основные сведения о родном крае. Так, например, изучая тему «Достопримечательности родного гор</w:t>
      </w:r>
      <w:r w:rsidR="00E43688">
        <w:rPr>
          <w:rFonts w:ascii="Times New Roman" w:eastAsia="Calibri" w:hAnsi="Times New Roman" w:cs="Times New Roman"/>
          <w:color w:val="000000"/>
          <w:sz w:val="28"/>
          <w:szCs w:val="28"/>
        </w:rPr>
        <w:t>ода»  м</w:t>
      </w:r>
      <w:r w:rsidR="00B92E27"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>ы  выполняем исследовательские проекты</w:t>
      </w:r>
      <w:r w:rsidR="00363725">
        <w:rPr>
          <w:rFonts w:ascii="Times New Roman" w:eastAsia="Calibri" w:hAnsi="Times New Roman" w:cs="Times New Roman"/>
          <w:color w:val="000000"/>
          <w:sz w:val="28"/>
          <w:szCs w:val="28"/>
        </w:rPr>
        <w:t>: «</w:t>
      </w:r>
      <w:proofErr w:type="spellStart"/>
      <w:r w:rsidR="00363725">
        <w:rPr>
          <w:rFonts w:ascii="Times New Roman" w:eastAsia="Calibri" w:hAnsi="Times New Roman" w:cs="Times New Roman"/>
          <w:color w:val="000000"/>
          <w:sz w:val="28"/>
          <w:szCs w:val="28"/>
        </w:rPr>
        <w:t>Welcome</w:t>
      </w:r>
      <w:proofErr w:type="spellEnd"/>
      <w:r w:rsid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63725">
        <w:rPr>
          <w:rFonts w:ascii="Times New Roman" w:eastAsia="Calibri" w:hAnsi="Times New Roman" w:cs="Times New Roman"/>
          <w:color w:val="000000"/>
          <w:sz w:val="28"/>
          <w:szCs w:val="28"/>
        </w:rPr>
        <w:t>to</w:t>
      </w:r>
      <w:proofErr w:type="spellEnd"/>
      <w:r w:rsid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63725">
        <w:rPr>
          <w:rFonts w:ascii="Times New Roman" w:eastAsia="Calibri" w:hAnsi="Times New Roman" w:cs="Times New Roman"/>
          <w:color w:val="000000"/>
          <w:sz w:val="28"/>
          <w:szCs w:val="28"/>
        </w:rPr>
        <w:t>Taganrog</w:t>
      </w:r>
      <w:proofErr w:type="spellEnd"/>
      <w:r w:rsidR="00363725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Позитивную роль здесь сыграет и приобщение к проектной методике, которая подразумевает сбор информации и дальнейшее представление результатов своих поисков.</w:t>
      </w:r>
    </w:p>
    <w:p w:rsidR="00B92E27" w:rsidRPr="00363725" w:rsidRDefault="00955CBC" w:rsidP="0036372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363725">
        <w:rPr>
          <w:color w:val="000000"/>
          <w:sz w:val="28"/>
          <w:szCs w:val="28"/>
        </w:rPr>
        <w:t>П</w:t>
      </w:r>
      <w:r w:rsidR="00B92E27" w:rsidRPr="00363725">
        <w:rPr>
          <w:color w:val="000000"/>
          <w:sz w:val="28"/>
          <w:szCs w:val="28"/>
        </w:rPr>
        <w:t>реподавании</w:t>
      </w:r>
      <w:proofErr w:type="gramEnd"/>
      <w:r w:rsidR="00B92E27" w:rsidRPr="00363725">
        <w:rPr>
          <w:color w:val="000000"/>
          <w:sz w:val="28"/>
          <w:szCs w:val="28"/>
        </w:rPr>
        <w:t xml:space="preserve"> </w:t>
      </w:r>
      <w:r w:rsidRPr="00363725">
        <w:rPr>
          <w:color w:val="000000"/>
          <w:sz w:val="28"/>
          <w:szCs w:val="28"/>
        </w:rPr>
        <w:t xml:space="preserve"> иноязычному общению  </w:t>
      </w:r>
      <w:r w:rsidR="00B92E27" w:rsidRPr="00363725">
        <w:rPr>
          <w:color w:val="000000"/>
          <w:sz w:val="28"/>
          <w:szCs w:val="28"/>
        </w:rPr>
        <w:t>является одним из направлений в формировании у школьников знаний о родном крае и имеет воспитательное значение, так как способствует развитию уважения и любви к родному краю и оказывает влияние на формирование личности учащихся.</w:t>
      </w:r>
    </w:p>
    <w:p w:rsidR="00363725" w:rsidRPr="00363725" w:rsidRDefault="00363725" w:rsidP="003637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 xml:space="preserve">выполнения постоянно усложняющихся практических заданий – проектов. </w:t>
      </w:r>
    </w:p>
    <w:p w:rsidR="00363725" w:rsidRPr="00363725" w:rsidRDefault="00363725" w:rsidP="0036372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725">
        <w:rPr>
          <w:rFonts w:ascii="Times New Roman" w:eastAsia="Calibri" w:hAnsi="Times New Roman" w:cs="Times New Roman"/>
          <w:sz w:val="28"/>
          <w:szCs w:val="28"/>
        </w:rPr>
        <w:t xml:space="preserve">Проектный метод входит в жизнь как требование времени, своего рода ответ системы образования на социальный заказ государства и родительской общественности. Практика использования метода проектов показывает, что “вместе учиться не только легче и интереснее, но и значительно эффективнее”. </w:t>
      </w:r>
    </w:p>
    <w:p w:rsidR="00363725" w:rsidRPr="00363725" w:rsidRDefault="00363725" w:rsidP="003637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63725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  <w:u w:val="single"/>
        </w:rPr>
        <w:t>СОВРЕМЕННАЯ КЛАССИФИКАЦИЯ УЧЕБНЫХ ПРОЕКТОВ.</w:t>
      </w:r>
    </w:p>
    <w:p w:rsidR="00363725" w:rsidRPr="00363725" w:rsidRDefault="00363725" w:rsidP="0036372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3637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Проект может быть </w:t>
      </w:r>
      <w:r w:rsidRPr="00363725">
        <w:rPr>
          <w:rFonts w:ascii="Times New Roman" w:eastAsia="Calibri" w:hAnsi="Times New Roman" w:cs="Times New Roman"/>
          <w:i/>
          <w:color w:val="000000"/>
          <w:spacing w:val="-1"/>
          <w:sz w:val="28"/>
          <w:szCs w:val="28"/>
        </w:rPr>
        <w:t>групповым</w:t>
      </w:r>
      <w:r w:rsidRPr="003637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и </w:t>
      </w:r>
      <w:r w:rsidRPr="00363725">
        <w:rPr>
          <w:rFonts w:ascii="Times New Roman" w:eastAsia="Calibri" w:hAnsi="Times New Roman" w:cs="Times New Roman"/>
          <w:i/>
          <w:color w:val="000000"/>
          <w:spacing w:val="-1"/>
          <w:sz w:val="28"/>
          <w:szCs w:val="28"/>
        </w:rPr>
        <w:t>персональным</w:t>
      </w:r>
      <w:r w:rsidRPr="003637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 Каждый из них имеет свои неоспоримые достоинства.</w:t>
      </w:r>
    </w:p>
    <w:p w:rsidR="00363725" w:rsidRPr="00363725" w:rsidRDefault="00363725" w:rsidP="003637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i/>
          <w:color w:val="000000"/>
          <w:spacing w:val="-1"/>
          <w:sz w:val="28"/>
          <w:szCs w:val="28"/>
        </w:rPr>
        <w:t>Современная классификация учебных проектов</w:t>
      </w:r>
      <w:r w:rsidRPr="003637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сделана на осно</w:t>
      </w:r>
      <w:r w:rsidRPr="00363725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softHyphen/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 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доминирующей (преобладающей) деятельности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учащихся:</w:t>
      </w:r>
    </w:p>
    <w:p w:rsidR="00363725" w:rsidRPr="00363725" w:rsidRDefault="00363725" w:rsidP="0036372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b/>
          <w:i/>
          <w:color w:val="000000"/>
          <w:spacing w:val="2"/>
          <w:sz w:val="28"/>
          <w:szCs w:val="28"/>
        </w:rPr>
        <w:t>практико-ориентированный проект</w:t>
      </w:r>
      <w:r w:rsidRPr="00363725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 (от учебного пособия до 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>пакета рекомендаций по восстановлению экономики страны);</w:t>
      </w:r>
    </w:p>
    <w:p w:rsidR="00363725" w:rsidRPr="00363725" w:rsidRDefault="00363725" w:rsidP="0036372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b/>
          <w:i/>
          <w:color w:val="000000"/>
          <w:spacing w:val="7"/>
          <w:sz w:val="28"/>
          <w:szCs w:val="28"/>
        </w:rPr>
        <w:t>исследовательский проект</w:t>
      </w:r>
      <w:r w:rsidRPr="00363725">
        <w:rPr>
          <w:rFonts w:ascii="Times New Roman" w:eastAsia="Calibri" w:hAnsi="Times New Roman" w:cs="Times New Roman"/>
          <w:color w:val="000000"/>
          <w:spacing w:val="7"/>
          <w:sz w:val="28"/>
          <w:szCs w:val="28"/>
        </w:rPr>
        <w:t xml:space="preserve"> - исследование какой-либо про</w:t>
      </w:r>
      <w:r w:rsidRPr="00363725">
        <w:rPr>
          <w:rFonts w:ascii="Times New Roman" w:eastAsia="Calibri" w:hAnsi="Times New Roman" w:cs="Times New Roman"/>
          <w:color w:val="000000"/>
          <w:spacing w:val="7"/>
          <w:sz w:val="28"/>
          <w:szCs w:val="28"/>
        </w:rPr>
        <w:softHyphen/>
      </w:r>
      <w:r w:rsidRPr="00363725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блемы по всем правилам научного исследования;</w:t>
      </w:r>
    </w:p>
    <w:p w:rsidR="00363725" w:rsidRPr="00363725" w:rsidRDefault="00363725" w:rsidP="0036372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информационный проект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— сбор и обработка информации по значимой проблеме с целью ее презентации широкой аудито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Pr="00363725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рии (статья в СМИ, информация в сети Интернет);</w:t>
      </w:r>
    </w:p>
    <w:p w:rsidR="00363725" w:rsidRPr="00363725" w:rsidRDefault="00363725" w:rsidP="0036372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творческий проект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— максимально свободный авторский под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ход в решении проблемы. Продукт — альманахи, видеофиль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Pr="00363725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мы, театрализации, произведения изо или декоративно-при</w:t>
      </w:r>
      <w:r w:rsidRPr="00363725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softHyphen/>
      </w:r>
      <w:r w:rsidRPr="00363725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кладного искусства и т.п.</w:t>
      </w:r>
    </w:p>
    <w:p w:rsidR="00363725" w:rsidRPr="00363725" w:rsidRDefault="00363725" w:rsidP="00363725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637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ролевой проект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— литературные, исторические и т.п. дело</w:t>
      </w:r>
      <w:r w:rsidRPr="00363725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</w:r>
      <w:r w:rsidRPr="00363725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 xml:space="preserve">вые ролевые </w:t>
      </w:r>
      <w:r w:rsidRPr="00363725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lastRenderedPageBreak/>
        <w:t xml:space="preserve">игры, результат которых остается открытым до </w:t>
      </w:r>
      <w:r w:rsidRPr="00363725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самого конца.</w:t>
      </w:r>
    </w:p>
    <w:p w:rsidR="00363725" w:rsidRPr="00363725" w:rsidRDefault="00363725" w:rsidP="003637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>Перечислим еще некоторые достоинства метода проектов:</w:t>
      </w:r>
    </w:p>
    <w:p w:rsidR="00363725" w:rsidRPr="00363725" w:rsidRDefault="00363725" w:rsidP="003637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>• Учащиеся видят перед собой конечный результат - вещь, которую они сделали своими руками, вложили в нее душу.</w:t>
      </w:r>
    </w:p>
    <w:p w:rsidR="00363725" w:rsidRPr="00363725" w:rsidRDefault="00363725" w:rsidP="003637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>• Ведение уроков методом творческих проектов позволяет выявить и развить творческие возможности и способности учащихся, научить решать новые, нетиповые задачи, выявить деловые качества.</w:t>
      </w:r>
    </w:p>
    <w:p w:rsidR="00363725" w:rsidRPr="00363725" w:rsidRDefault="00363725" w:rsidP="003637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>• Профессиональное самоопределение. Именно при выполнении твор</w:t>
      </w:r>
      <w:r w:rsidRPr="00363725">
        <w:rPr>
          <w:rFonts w:ascii="Times New Roman" w:hAnsi="Times New Roman" w:cs="Times New Roman"/>
          <w:sz w:val="28"/>
          <w:szCs w:val="28"/>
        </w:rPr>
        <w:softHyphen/>
        <w:t>ческого проекта учащиеся задумываются над вопросами: на что я спосо</w:t>
      </w:r>
      <w:r w:rsidRPr="00363725">
        <w:rPr>
          <w:rFonts w:ascii="Times New Roman" w:hAnsi="Times New Roman" w:cs="Times New Roman"/>
          <w:sz w:val="28"/>
          <w:szCs w:val="28"/>
        </w:rPr>
        <w:softHyphen/>
        <w:t>бен, где применить свои знания?</w:t>
      </w:r>
    </w:p>
    <w:p w:rsidR="00363725" w:rsidRPr="00363725" w:rsidRDefault="00363725" w:rsidP="003637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 xml:space="preserve">• При выборе темы проекта учитываются индивидуальные способности учащихся: сильным - </w:t>
      </w:r>
      <w:proofErr w:type="gramStart"/>
      <w:r w:rsidRPr="00363725">
        <w:rPr>
          <w:rFonts w:ascii="Times New Roman" w:hAnsi="Times New Roman" w:cs="Times New Roman"/>
          <w:sz w:val="28"/>
          <w:szCs w:val="28"/>
        </w:rPr>
        <w:t>сложное</w:t>
      </w:r>
      <w:proofErr w:type="gramEnd"/>
      <w:r w:rsidRPr="00363725">
        <w:rPr>
          <w:rFonts w:ascii="Times New Roman" w:hAnsi="Times New Roman" w:cs="Times New Roman"/>
          <w:sz w:val="28"/>
          <w:szCs w:val="28"/>
        </w:rPr>
        <w:t>, слабым - по их реальным возможностям.</w:t>
      </w:r>
    </w:p>
    <w:p w:rsidR="00363725" w:rsidRPr="00363725" w:rsidRDefault="00363725" w:rsidP="003637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 xml:space="preserve">Остановлюсь подробнее на конкретных примерах. На старшем этапе обучения учащиеся, безусловно, более осознанно, более творчески подходят к созданию проекта. </w:t>
      </w:r>
      <w:r>
        <w:rPr>
          <w:rFonts w:ascii="Times New Roman" w:hAnsi="Times New Roman" w:cs="Times New Roman"/>
          <w:sz w:val="28"/>
          <w:szCs w:val="28"/>
        </w:rPr>
        <w:t>На младшем этапе обучения</w:t>
      </w:r>
      <w:r w:rsidRPr="0036372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63725"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итывая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</w:rPr>
        <w:t>прежде всего интересы и проблемы</w:t>
      </w:r>
      <w:r>
        <w:rPr>
          <w:rFonts w:ascii="Times New Roman" w:hAnsi="Times New Roman" w:cs="Times New Roman"/>
          <w:sz w:val="28"/>
          <w:szCs w:val="28"/>
        </w:rPr>
        <w:t xml:space="preserve"> детей б</w:t>
      </w:r>
      <w:r w:rsidRPr="00363725">
        <w:rPr>
          <w:rFonts w:ascii="Times New Roman" w:hAnsi="Times New Roman" w:cs="Times New Roman"/>
          <w:sz w:val="28"/>
          <w:szCs w:val="28"/>
        </w:rPr>
        <w:t>ыли внедрены такие проекты, как: «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363725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gramEnd"/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imaginary</w:t>
      </w:r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animal</w:t>
      </w:r>
      <w:r w:rsidRPr="00363725">
        <w:rPr>
          <w:rFonts w:ascii="Times New Roman" w:hAnsi="Times New Roman" w:cs="Times New Roman"/>
          <w:sz w:val="28"/>
          <w:szCs w:val="28"/>
        </w:rPr>
        <w:t>”, "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pet</w:t>
      </w:r>
      <w:r w:rsidRPr="00363725">
        <w:rPr>
          <w:rFonts w:ascii="Times New Roman" w:hAnsi="Times New Roman" w:cs="Times New Roman"/>
          <w:sz w:val="28"/>
          <w:szCs w:val="28"/>
        </w:rPr>
        <w:t>", "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room</w:t>
      </w:r>
      <w:r w:rsidRPr="00363725">
        <w:rPr>
          <w:rFonts w:ascii="Times New Roman" w:hAnsi="Times New Roman" w:cs="Times New Roman"/>
          <w:sz w:val="28"/>
          <w:szCs w:val="28"/>
        </w:rPr>
        <w:t>"; "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family</w:t>
      </w:r>
      <w:r w:rsidRPr="00363725">
        <w:rPr>
          <w:rFonts w:ascii="Times New Roman" w:hAnsi="Times New Roman" w:cs="Times New Roman"/>
          <w:sz w:val="28"/>
          <w:szCs w:val="28"/>
        </w:rPr>
        <w:t>", "  “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favorite</w:t>
      </w:r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toy</w:t>
      </w:r>
      <w:r w:rsidRPr="00363725">
        <w:rPr>
          <w:rFonts w:ascii="Times New Roman" w:hAnsi="Times New Roman" w:cs="Times New Roman"/>
          <w:sz w:val="28"/>
          <w:szCs w:val="28"/>
        </w:rPr>
        <w:t xml:space="preserve">” и много-много других. </w:t>
      </w:r>
    </w:p>
    <w:p w:rsidR="00363725" w:rsidRPr="00363725" w:rsidRDefault="00363725" w:rsidP="003637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 xml:space="preserve">“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Ecological</w:t>
      </w:r>
      <w:r w:rsidRPr="00363725">
        <w:rPr>
          <w:rFonts w:ascii="Times New Roman" w:hAnsi="Times New Roman" w:cs="Times New Roman"/>
          <w:sz w:val="28"/>
          <w:szCs w:val="28"/>
        </w:rPr>
        <w:t xml:space="preserve"> </w:t>
      </w:r>
      <w:r w:rsidRPr="00363725">
        <w:rPr>
          <w:rFonts w:ascii="Times New Roman" w:hAnsi="Times New Roman" w:cs="Times New Roman"/>
          <w:sz w:val="28"/>
          <w:szCs w:val="28"/>
          <w:lang w:val="en-US"/>
        </w:rPr>
        <w:t>problems</w:t>
      </w:r>
      <w:r w:rsidRPr="00363725">
        <w:rPr>
          <w:rFonts w:ascii="Times New Roman" w:hAnsi="Times New Roman" w:cs="Times New Roman"/>
          <w:sz w:val="28"/>
          <w:szCs w:val="28"/>
        </w:rPr>
        <w:t xml:space="preserve">” учащиеся должны были придумать дизайн </w:t>
      </w:r>
      <w:proofErr w:type="gramStart"/>
      <w:r w:rsidRPr="00363725">
        <w:rPr>
          <w:rFonts w:ascii="Times New Roman" w:hAnsi="Times New Roman" w:cs="Times New Roman"/>
          <w:sz w:val="28"/>
          <w:szCs w:val="28"/>
        </w:rPr>
        <w:t>одежды</w:t>
      </w:r>
      <w:proofErr w:type="gramEnd"/>
      <w:r w:rsidRPr="00363725">
        <w:rPr>
          <w:rFonts w:ascii="Times New Roman" w:hAnsi="Times New Roman" w:cs="Times New Roman"/>
          <w:sz w:val="28"/>
          <w:szCs w:val="28"/>
        </w:rPr>
        <w:t xml:space="preserve"> изображения которой призваны обратить внимание общественности на проблемы экологии. Такие проекты готовятся как индивидуально, так и группой желающих учеников. </w:t>
      </w:r>
    </w:p>
    <w:p w:rsidR="00363725" w:rsidRPr="00363725" w:rsidRDefault="00363725" w:rsidP="003637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725">
        <w:rPr>
          <w:rFonts w:ascii="Times New Roman" w:hAnsi="Times New Roman" w:cs="Times New Roman"/>
          <w:sz w:val="28"/>
          <w:szCs w:val="28"/>
        </w:rPr>
        <w:t>Достаточный процент занимают творческие проекты. Это, прежде всего, разного рода попытки художественного перевода стихотворений английских поэтов. Такие проекты по плечу лишь старшим детям, чья языковая база и знания по теории стиха уже позволяют работать в этом направлении.</w:t>
      </w:r>
    </w:p>
    <w:p w:rsidR="00732A49" w:rsidRPr="00732A49" w:rsidRDefault="00363725" w:rsidP="003637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725">
        <w:rPr>
          <w:rFonts w:ascii="Times New Roman" w:hAnsi="Times New Roman" w:cs="Times New Roman"/>
          <w:color w:val="000000"/>
          <w:sz w:val="28"/>
          <w:szCs w:val="28"/>
        </w:rPr>
        <w:t xml:space="preserve">Среди наиболее серьезных реальных проектов — был </w:t>
      </w:r>
      <w:proofErr w:type="gramStart"/>
      <w:r w:rsidRPr="00363725">
        <w:rPr>
          <w:rFonts w:ascii="Times New Roman" w:hAnsi="Times New Roman" w:cs="Times New Roman"/>
          <w:color w:val="000000"/>
          <w:sz w:val="28"/>
          <w:szCs w:val="28"/>
        </w:rPr>
        <w:t>проект</w:t>
      </w:r>
      <w:proofErr w:type="gramEnd"/>
      <w:r w:rsidRPr="00363725">
        <w:rPr>
          <w:rFonts w:ascii="Times New Roman" w:hAnsi="Times New Roman" w:cs="Times New Roman"/>
          <w:color w:val="000000"/>
          <w:sz w:val="28"/>
          <w:szCs w:val="28"/>
        </w:rPr>
        <w:t xml:space="preserve"> цель которого являлся сопоставительный анализ культурных примечательностей – античных памятников прошлого России, Франции и Англии. Так мы сравнивали Танаис, Стоунхендж и </w:t>
      </w:r>
      <w:proofErr w:type="spellStart"/>
      <w:r w:rsidRPr="00363725">
        <w:rPr>
          <w:rFonts w:ascii="Times New Roman" w:hAnsi="Times New Roman" w:cs="Times New Roman"/>
          <w:color w:val="000000"/>
          <w:sz w:val="28"/>
          <w:szCs w:val="28"/>
        </w:rPr>
        <w:t>Гланум</w:t>
      </w:r>
      <w:proofErr w:type="spellEnd"/>
      <w:r w:rsidRPr="00363725">
        <w:rPr>
          <w:rFonts w:ascii="Times New Roman" w:hAnsi="Times New Roman" w:cs="Times New Roman"/>
          <w:color w:val="000000"/>
          <w:sz w:val="28"/>
          <w:szCs w:val="28"/>
        </w:rPr>
        <w:t>. В результате нашей работы у нас появился рекламный посте</w:t>
      </w:r>
      <w:proofErr w:type="gramStart"/>
      <w:r w:rsidRPr="00363725">
        <w:rPr>
          <w:rFonts w:ascii="Times New Roman" w:hAnsi="Times New Roman" w:cs="Times New Roman"/>
          <w:color w:val="000000"/>
          <w:sz w:val="28"/>
          <w:szCs w:val="28"/>
        </w:rPr>
        <w:t>р-</w:t>
      </w:r>
      <w:proofErr w:type="gramEnd"/>
      <w:r w:rsidRPr="00363725">
        <w:rPr>
          <w:rFonts w:ascii="Times New Roman" w:hAnsi="Times New Roman" w:cs="Times New Roman"/>
          <w:color w:val="000000"/>
          <w:sz w:val="28"/>
          <w:szCs w:val="28"/>
        </w:rPr>
        <w:t xml:space="preserve"> путеводитель на </w:t>
      </w:r>
      <w:proofErr w:type="spellStart"/>
      <w:r w:rsidRPr="00363725">
        <w:rPr>
          <w:rFonts w:ascii="Times New Roman" w:hAnsi="Times New Roman" w:cs="Times New Roman"/>
          <w:color w:val="000000"/>
          <w:sz w:val="28"/>
          <w:szCs w:val="28"/>
        </w:rPr>
        <w:t>англ</w:t>
      </w:r>
      <w:proofErr w:type="spellEnd"/>
      <w:r w:rsidRPr="003637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63725">
        <w:rPr>
          <w:rFonts w:ascii="Times New Roman" w:hAnsi="Times New Roman" w:cs="Times New Roman"/>
          <w:color w:val="000000"/>
          <w:sz w:val="28"/>
          <w:szCs w:val="28"/>
        </w:rPr>
        <w:t>яз</w:t>
      </w:r>
      <w:proofErr w:type="spellEnd"/>
      <w:r w:rsidRPr="00363725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Pr="00363725">
        <w:rPr>
          <w:rFonts w:ascii="Times New Roman" w:hAnsi="Times New Roman" w:cs="Times New Roman"/>
          <w:color w:val="000000"/>
          <w:sz w:val="28"/>
          <w:szCs w:val="28"/>
        </w:rPr>
        <w:t>Танаису</w:t>
      </w:r>
      <w:proofErr w:type="spellEnd"/>
      <w:r w:rsidRPr="00363725">
        <w:rPr>
          <w:rFonts w:ascii="Times New Roman" w:hAnsi="Times New Roman" w:cs="Times New Roman"/>
          <w:color w:val="000000"/>
          <w:sz w:val="28"/>
          <w:szCs w:val="28"/>
        </w:rPr>
        <w:t xml:space="preserve"> и видеофильм о культурно</w:t>
      </w:r>
      <w:r w:rsidR="00732A49" w:rsidRPr="00732A4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63725">
        <w:rPr>
          <w:rFonts w:ascii="Times New Roman" w:hAnsi="Times New Roman" w:cs="Times New Roman"/>
          <w:color w:val="000000"/>
          <w:sz w:val="28"/>
          <w:szCs w:val="28"/>
        </w:rPr>
        <w:t xml:space="preserve"> историческом наследии </w:t>
      </w:r>
      <w:proofErr w:type="spellStart"/>
      <w:r w:rsidRPr="00363725">
        <w:rPr>
          <w:rFonts w:ascii="Times New Roman" w:hAnsi="Times New Roman" w:cs="Times New Roman"/>
          <w:color w:val="000000"/>
          <w:sz w:val="28"/>
          <w:szCs w:val="28"/>
        </w:rPr>
        <w:t>Танаиса</w:t>
      </w:r>
      <w:proofErr w:type="spellEnd"/>
      <w:r w:rsidR="00732A49" w:rsidRPr="00732A49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732A49">
        <w:rPr>
          <w:rFonts w:ascii="Times New Roman" w:hAnsi="Times New Roman" w:cs="Times New Roman"/>
          <w:color w:val="000000"/>
          <w:sz w:val="28"/>
          <w:szCs w:val="28"/>
        </w:rPr>
        <w:t xml:space="preserve">Среди интересных проектов с использованием регионального компонента в нашей копилке есть такие проекты как </w:t>
      </w:r>
      <w:r w:rsidR="00732A49" w:rsidRPr="00732A49">
        <w:rPr>
          <w:rFonts w:ascii="Times New Roman" w:hAnsi="Times New Roman" w:cs="Times New Roman"/>
          <w:color w:val="000000"/>
          <w:sz w:val="28"/>
          <w:szCs w:val="28"/>
        </w:rPr>
        <w:t xml:space="preserve">  «Краса, гордость и любовь  города Таганрог</w:t>
      </w:r>
      <w:proofErr w:type="gramStart"/>
      <w:r w:rsidR="00732A49" w:rsidRPr="00732A49">
        <w:rPr>
          <w:rFonts w:ascii="Times New Roman" w:hAnsi="Times New Roman" w:cs="Times New Roman"/>
          <w:color w:val="000000"/>
          <w:sz w:val="28"/>
          <w:szCs w:val="28"/>
        </w:rPr>
        <w:t>а-</w:t>
      </w:r>
      <w:proofErr w:type="gramEnd"/>
      <w:r w:rsidR="00732A49" w:rsidRPr="00732A49">
        <w:rPr>
          <w:rFonts w:ascii="Times New Roman" w:hAnsi="Times New Roman" w:cs="Times New Roman"/>
          <w:color w:val="000000"/>
          <w:sz w:val="28"/>
          <w:szCs w:val="28"/>
        </w:rPr>
        <w:t xml:space="preserve"> роща “Дубки”</w:t>
      </w:r>
      <w:r w:rsidR="00732A49">
        <w:rPr>
          <w:rFonts w:ascii="Times New Roman" w:hAnsi="Times New Roman" w:cs="Times New Roman"/>
          <w:color w:val="000000"/>
          <w:sz w:val="28"/>
          <w:szCs w:val="28"/>
        </w:rPr>
        <w:t xml:space="preserve">, «Научные открытия в России и Великобритании», «Чай и чайные </w:t>
      </w:r>
      <w:proofErr w:type="spellStart"/>
      <w:r w:rsidR="00732A49">
        <w:rPr>
          <w:rFonts w:ascii="Times New Roman" w:hAnsi="Times New Roman" w:cs="Times New Roman"/>
          <w:color w:val="000000"/>
          <w:sz w:val="28"/>
          <w:szCs w:val="28"/>
        </w:rPr>
        <w:t>традиии</w:t>
      </w:r>
      <w:proofErr w:type="spellEnd"/>
      <w:r w:rsidR="00732A49">
        <w:rPr>
          <w:rFonts w:ascii="Times New Roman" w:hAnsi="Times New Roman" w:cs="Times New Roman"/>
          <w:color w:val="000000"/>
          <w:sz w:val="28"/>
          <w:szCs w:val="28"/>
        </w:rPr>
        <w:t>, «Символы как уникальное достояние страны и её народа».</w:t>
      </w:r>
    </w:p>
    <w:p w:rsidR="00363725" w:rsidRPr="00363725" w:rsidRDefault="00363725" w:rsidP="0036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725">
        <w:rPr>
          <w:rFonts w:ascii="Times New Roman" w:eastAsia="Times New Roman" w:hAnsi="Times New Roman" w:cs="Times New Roman"/>
          <w:sz w:val="28"/>
          <w:szCs w:val="28"/>
        </w:rPr>
        <w:t>Таким образом, достигнутые нами результаты подтверждают  мысль о том, что проектная деятельность создает условия для самореализации учащихся и учителей, осуществления сотрудничества на равных.</w:t>
      </w:r>
    </w:p>
    <w:p w:rsidR="00363725" w:rsidRPr="00363725" w:rsidRDefault="00363725" w:rsidP="0036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725">
        <w:rPr>
          <w:rFonts w:ascii="Times New Roman" w:eastAsia="Times New Roman" w:hAnsi="Times New Roman" w:cs="Times New Roman"/>
          <w:sz w:val="28"/>
          <w:szCs w:val="28"/>
        </w:rPr>
        <w:t>Итогами  проектной  деятельности являются не только их предметные результаты, но и интеллектуальное, личностное развитие школьников.</w:t>
      </w:r>
    </w:p>
    <w:p w:rsidR="00363725" w:rsidRPr="00363725" w:rsidRDefault="00363725" w:rsidP="00363725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eastAsia="en-US"/>
        </w:rPr>
      </w:pPr>
      <w:r w:rsidRPr="00363725">
        <w:rPr>
          <w:sz w:val="28"/>
          <w:szCs w:val="28"/>
          <w:lang w:eastAsia="en-US"/>
        </w:rPr>
        <w:t xml:space="preserve">Люди, мотивированные на успех, проявляют большую настойчивость в достижении поставленных целей. «Если ребенку удастся добиться успеха в школе, то у него есть все шансы на успех в жизни». </w:t>
      </w:r>
    </w:p>
    <w:p w:rsidR="00224FC1" w:rsidRPr="00363725" w:rsidRDefault="00224FC1" w:rsidP="0036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4FC1" w:rsidRPr="00363725" w:rsidSect="005265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1804E3E"/>
    <w:lvl w:ilvl="0">
      <w:numFmt w:val="bullet"/>
      <w:lvlText w:val="*"/>
      <w:lvlJc w:val="left"/>
    </w:lvl>
  </w:abstractNum>
  <w:abstractNum w:abstractNumId="1">
    <w:nsid w:val="53FD5CEB"/>
    <w:multiLevelType w:val="multilevel"/>
    <w:tmpl w:val="FD925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6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780"/>
    <w:rsid w:val="000130A9"/>
    <w:rsid w:val="000151E4"/>
    <w:rsid w:val="001F46EC"/>
    <w:rsid w:val="00224FC1"/>
    <w:rsid w:val="003603FF"/>
    <w:rsid w:val="00363725"/>
    <w:rsid w:val="003C59A1"/>
    <w:rsid w:val="005265AE"/>
    <w:rsid w:val="005B3780"/>
    <w:rsid w:val="00732A49"/>
    <w:rsid w:val="00773945"/>
    <w:rsid w:val="00823631"/>
    <w:rsid w:val="00955CBC"/>
    <w:rsid w:val="00B92E27"/>
    <w:rsid w:val="00D02336"/>
    <w:rsid w:val="00E4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Bess.T</dc:creator>
  <cp:keywords/>
  <dc:description/>
  <cp:lastModifiedBy>bess.t</cp:lastModifiedBy>
  <cp:revision>15</cp:revision>
  <dcterms:created xsi:type="dcterms:W3CDTF">2019-03-27T10:50:00Z</dcterms:created>
  <dcterms:modified xsi:type="dcterms:W3CDTF">2022-08-29T13:24:00Z</dcterms:modified>
</cp:coreProperties>
</file>